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44066" w14:textId="56EA6739" w:rsidR="00965E7C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 w:rsidRPr="00E71DF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 xml:space="preserve">St </w:t>
      </w:r>
      <w:r w:rsidR="002A1F95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Joseph</w:t>
      </w:r>
      <w:r w:rsidRPr="00E71DF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’s Catholic Primary School</w:t>
      </w:r>
    </w:p>
    <w:p w14:paraId="7217698F" w14:textId="652A385D" w:rsidR="00E71DFB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St</w:t>
      </w:r>
      <w:r w:rsidR="00AF0CE9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atutory Assessment Outcomes 20</w:t>
      </w:r>
      <w:r w:rsidR="00B933DD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2</w:t>
      </w:r>
      <w:r w:rsidR="0094717C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5</w:t>
      </w:r>
    </w:p>
    <w:p w14:paraId="0739915B" w14:textId="77777777" w:rsidR="00E71DFB" w:rsidRDefault="002141C5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en-GB"/>
        </w:rPr>
        <w:t>(National figures in brackets)</w:t>
      </w:r>
    </w:p>
    <w:tbl>
      <w:tblPr>
        <w:tblStyle w:val="TableGrid"/>
        <w:tblpPr w:leftFromText="180" w:rightFromText="180" w:vertAnchor="text" w:horzAnchor="margin" w:tblpXSpec="center" w:tblpY="203"/>
        <w:tblW w:w="10916" w:type="dxa"/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0453DC" w14:paraId="6A54AA18" w14:textId="77777777" w:rsidTr="000453DC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14:paraId="5BF085C6" w14:textId="27AA827D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Key Stage 2 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3548F27E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expected standard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4A8BA563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Higher Standard</w:t>
            </w:r>
          </w:p>
        </w:tc>
      </w:tr>
      <w:tr w:rsidR="000453DC" w14:paraId="02C6CAA3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4D0E4079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3639" w:type="dxa"/>
            <w:vAlign w:val="center"/>
          </w:tcPr>
          <w:p w14:paraId="36CC2F0F" w14:textId="6A522D2C" w:rsidR="000453DC" w:rsidRPr="00A373BF" w:rsidRDefault="00514DD7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0434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1710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14:paraId="523628C4" w14:textId="004C1560" w:rsidR="000453DC" w:rsidRPr="00A373BF" w:rsidRDefault="00514DD7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0453DC" w:rsidRPr="00A373B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3B71A5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0453DC" w14:paraId="5F017D35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1F58841E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3639" w:type="dxa"/>
            <w:vAlign w:val="center"/>
          </w:tcPr>
          <w:p w14:paraId="21D12F85" w14:textId="15BB2699" w:rsidR="000453DC" w:rsidRPr="00A373BF" w:rsidRDefault="00586D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741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(72%)</w:t>
            </w:r>
          </w:p>
        </w:tc>
        <w:tc>
          <w:tcPr>
            <w:tcW w:w="3639" w:type="dxa"/>
            <w:vAlign w:val="center"/>
          </w:tcPr>
          <w:p w14:paraId="7118C9C5" w14:textId="1B8F090A" w:rsidR="000453DC" w:rsidRPr="00A373BF" w:rsidRDefault="00B741EB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13FA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0453DC" w14:paraId="596C3739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572D30CC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3639" w:type="dxa"/>
            <w:vAlign w:val="center"/>
          </w:tcPr>
          <w:p w14:paraId="7BB5D414" w14:textId="0E841E06" w:rsidR="000453DC" w:rsidRPr="00A373BF" w:rsidRDefault="00B741EB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(7</w:t>
            </w:r>
            <w:r w:rsidR="002171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14:paraId="0995F888" w14:textId="01C6B8EE" w:rsidR="000453DC" w:rsidRPr="00A373BF" w:rsidRDefault="00B741EB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E13FA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0453DC" w14:paraId="77A7FA20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278F59EE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RWM Combined</w:t>
            </w:r>
          </w:p>
        </w:tc>
        <w:tc>
          <w:tcPr>
            <w:tcW w:w="3639" w:type="dxa"/>
            <w:vAlign w:val="center"/>
          </w:tcPr>
          <w:p w14:paraId="4179B93B" w14:textId="75680524" w:rsidR="000453DC" w:rsidRPr="00A373BF" w:rsidRDefault="00B741EB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0453DC">
              <w:rPr>
                <w:rFonts w:ascii="Times New Roman" w:hAnsi="Times New Roman" w:cs="Times New Roman"/>
                <w:sz w:val="20"/>
                <w:szCs w:val="20"/>
              </w:rPr>
              <w:t>(60%)</w:t>
            </w:r>
          </w:p>
        </w:tc>
        <w:tc>
          <w:tcPr>
            <w:tcW w:w="3639" w:type="dxa"/>
            <w:vAlign w:val="center"/>
          </w:tcPr>
          <w:p w14:paraId="75C3E7FE" w14:textId="7544302C" w:rsidR="000453DC" w:rsidRPr="00EC2FBD" w:rsidRDefault="00EC2FBD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7D2A5FC0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02338B66" w14:textId="77777777" w:rsidR="000453DC" w:rsidRPr="00E71DFB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3639" w:type="dxa"/>
            <w:vAlign w:val="center"/>
          </w:tcPr>
          <w:p w14:paraId="0E777F94" w14:textId="24E76361" w:rsidR="000453DC" w:rsidRDefault="003D0FCA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>% (8</w:t>
            </w:r>
            <w:r w:rsidR="00230F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3639" w:type="dxa"/>
            <w:vAlign w:val="center"/>
          </w:tcPr>
          <w:p w14:paraId="19661B19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1BF24B2A" w14:textId="77777777" w:rsidTr="000453DC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14:paraId="5DA84880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Progress Key Stage 1 to Key Stage 2</w:t>
            </w:r>
          </w:p>
        </w:tc>
      </w:tr>
      <w:tr w:rsidR="000453DC" w14:paraId="20194DE4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393A5CFB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14:paraId="0F0DD10B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3DF8280A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05CDF4D4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7278" w:type="dxa"/>
            <w:gridSpan w:val="2"/>
            <w:vAlign w:val="center"/>
          </w:tcPr>
          <w:p w14:paraId="49362A0E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7970896D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7424D003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14:paraId="434CEEC3" w14:textId="77777777" w:rsidR="000453DC" w:rsidRPr="00A373BF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0453DC" w14:paraId="72AA7665" w14:textId="77777777" w:rsidTr="000453DC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14:paraId="6D550B96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Scaled Score</w:t>
            </w:r>
          </w:p>
        </w:tc>
      </w:tr>
      <w:tr w:rsidR="000453DC" w14:paraId="45762CEB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108CF91B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14:paraId="0B3D3064" w14:textId="498B8A51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371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</w:t>
            </w:r>
            <w:r w:rsidR="004D68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0453DC" w14:paraId="1A499E1C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61A5FCE0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14:paraId="37E2FE7C" w14:textId="2E31314E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371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(104)</w:t>
            </w:r>
          </w:p>
        </w:tc>
      </w:tr>
      <w:tr w:rsidR="000453DC" w14:paraId="54FE6B57" w14:textId="77777777" w:rsidTr="000453DC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14:paraId="15436174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Phonics Screening</w:t>
            </w:r>
          </w:p>
        </w:tc>
      </w:tr>
      <w:tr w:rsidR="000453DC" w14:paraId="7049AB99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3F68DE65" w14:textId="77777777" w:rsidR="000453DC" w:rsidRPr="002141C5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1</w:t>
            </w:r>
          </w:p>
        </w:tc>
        <w:tc>
          <w:tcPr>
            <w:tcW w:w="7278" w:type="dxa"/>
            <w:gridSpan w:val="2"/>
            <w:vAlign w:val="center"/>
          </w:tcPr>
          <w:p w14:paraId="352890D9" w14:textId="13ECFB3C" w:rsidR="000453DC" w:rsidRPr="002141C5" w:rsidRDefault="00F61135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059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>% (8</w:t>
            </w:r>
            <w:r w:rsidR="00C369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</w:tr>
      <w:tr w:rsidR="000453DC" w14:paraId="71C62692" w14:textId="77777777" w:rsidTr="000453DC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14:paraId="1BC708E2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Early Years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3DAC9347" w14:textId="77777777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Good Level of Development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14:paraId="209AE815" w14:textId="0F43C922" w:rsidR="000453DC" w:rsidRDefault="000453DC" w:rsidP="000453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Average </w:t>
            </w:r>
            <w:r w:rsidR="00A37C38">
              <w:rPr>
                <w:rFonts w:ascii="Times New Roman" w:hAnsi="Times New Roman" w:cs="Times New Roman"/>
                <w:b/>
                <w:sz w:val="24"/>
                <w:szCs w:val="24"/>
              </w:rPr>
              <w:t>No of ELG at Expected</w:t>
            </w:r>
          </w:p>
        </w:tc>
      </w:tr>
      <w:tr w:rsidR="000453DC" w14:paraId="456B0691" w14:textId="77777777" w:rsidTr="000453DC">
        <w:trPr>
          <w:trHeight w:val="567"/>
        </w:trPr>
        <w:tc>
          <w:tcPr>
            <w:tcW w:w="3638" w:type="dxa"/>
            <w:vAlign w:val="center"/>
          </w:tcPr>
          <w:p w14:paraId="59C2B10A" w14:textId="77777777" w:rsidR="000453DC" w:rsidRPr="00E86E48" w:rsidRDefault="000453DC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Foundation Stage Profile</w:t>
            </w:r>
          </w:p>
        </w:tc>
        <w:tc>
          <w:tcPr>
            <w:tcW w:w="3639" w:type="dxa"/>
            <w:vAlign w:val="center"/>
          </w:tcPr>
          <w:p w14:paraId="1D0EAC2B" w14:textId="6D776C06" w:rsidR="000453DC" w:rsidRPr="00E86E48" w:rsidRDefault="00416A63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>% (6</w:t>
            </w:r>
            <w:r w:rsidR="00C369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453DC" w:rsidRP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  <w:r w:rsidR="000453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39" w:type="dxa"/>
            <w:vAlign w:val="center"/>
          </w:tcPr>
          <w:p w14:paraId="56EFB7CD" w14:textId="61E25404" w:rsidR="000453DC" w:rsidRPr="00E86E48" w:rsidRDefault="00416A63" w:rsidP="0004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F1C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2C5F">
              <w:rPr>
                <w:rFonts w:ascii="Times New Roman" w:hAnsi="Times New Roman" w:cs="Times New Roman"/>
                <w:sz w:val="24"/>
                <w:szCs w:val="24"/>
              </w:rPr>
              <w:t>(14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  <w:r w:rsidR="00852C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68A1405" w14:textId="77777777" w:rsidR="00534D49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p w14:paraId="3A2ED3FE" w14:textId="77777777" w:rsidR="00534D49" w:rsidRPr="002141C5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p w14:paraId="53BA5B1B" w14:textId="77777777" w:rsidR="00E71DFB" w:rsidRPr="00E71DFB" w:rsidRDefault="00E71DFB" w:rsidP="00E71D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71DFB" w:rsidRPr="00E71DFB" w:rsidSect="006C7FE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DFB"/>
    <w:rsid w:val="000453DC"/>
    <w:rsid w:val="001B615A"/>
    <w:rsid w:val="001D1C39"/>
    <w:rsid w:val="002059BD"/>
    <w:rsid w:val="002141C5"/>
    <w:rsid w:val="00217108"/>
    <w:rsid w:val="00230FD9"/>
    <w:rsid w:val="0026710C"/>
    <w:rsid w:val="002A1F95"/>
    <w:rsid w:val="003B71A5"/>
    <w:rsid w:val="003D0FCA"/>
    <w:rsid w:val="00404340"/>
    <w:rsid w:val="00405BD2"/>
    <w:rsid w:val="00416A63"/>
    <w:rsid w:val="004D6829"/>
    <w:rsid w:val="00512D0C"/>
    <w:rsid w:val="00514DD7"/>
    <w:rsid w:val="00534D49"/>
    <w:rsid w:val="00550528"/>
    <w:rsid w:val="00586DDC"/>
    <w:rsid w:val="005B1DD2"/>
    <w:rsid w:val="00673EF9"/>
    <w:rsid w:val="00692E70"/>
    <w:rsid w:val="006B27EC"/>
    <w:rsid w:val="006C7FED"/>
    <w:rsid w:val="0079583D"/>
    <w:rsid w:val="00852C5F"/>
    <w:rsid w:val="00861799"/>
    <w:rsid w:val="0094717C"/>
    <w:rsid w:val="00965E7C"/>
    <w:rsid w:val="00A3713E"/>
    <w:rsid w:val="00A373BF"/>
    <w:rsid w:val="00A37C38"/>
    <w:rsid w:val="00AF0CE9"/>
    <w:rsid w:val="00AF1CDE"/>
    <w:rsid w:val="00B364F9"/>
    <w:rsid w:val="00B741EB"/>
    <w:rsid w:val="00B933DD"/>
    <w:rsid w:val="00C36938"/>
    <w:rsid w:val="00CF258C"/>
    <w:rsid w:val="00D15D96"/>
    <w:rsid w:val="00E02543"/>
    <w:rsid w:val="00E13FA6"/>
    <w:rsid w:val="00E43900"/>
    <w:rsid w:val="00E71DFB"/>
    <w:rsid w:val="00E86E48"/>
    <w:rsid w:val="00EC2FBD"/>
    <w:rsid w:val="00EF2E4A"/>
    <w:rsid w:val="00F57FAF"/>
    <w:rsid w:val="00F61135"/>
    <w:rsid w:val="00FA324C"/>
    <w:rsid w:val="00FC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8740"/>
  <w15:chartTrackingRefBased/>
  <w15:docId w15:val="{265129D3-6382-44CE-8D4B-C3D7695A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7F8B6-F06F-4D94-B245-89755156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mkemble</dc:creator>
  <cp:keywords/>
  <dc:description/>
  <cp:lastModifiedBy>Maria Kemble</cp:lastModifiedBy>
  <cp:revision>23</cp:revision>
  <dcterms:created xsi:type="dcterms:W3CDTF">2025-09-20T13:04:00Z</dcterms:created>
  <dcterms:modified xsi:type="dcterms:W3CDTF">2025-09-20T14:06:00Z</dcterms:modified>
</cp:coreProperties>
</file>