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4C4133" w14:textId="77777777" w:rsidR="00792FF9" w:rsidRPr="00E50C0A" w:rsidRDefault="00792FF9" w:rsidP="00B52071">
      <w:pPr>
        <w:jc w:val="center"/>
        <w:rPr>
          <w:rFonts w:cstheme="minorHAnsi"/>
          <w:sz w:val="24"/>
          <w:szCs w:val="24"/>
          <w:u w:val="single"/>
        </w:rPr>
      </w:pPr>
      <w:r w:rsidRPr="00E50C0A">
        <w:rPr>
          <w:rFonts w:cstheme="minorHAnsi"/>
          <w:sz w:val="24"/>
          <w:szCs w:val="24"/>
          <w:u w:val="single"/>
        </w:rPr>
        <w:t>Breakfast and Afterschool Club Booking Information</w:t>
      </w:r>
    </w:p>
    <w:p w14:paraId="29C2FEBB" w14:textId="77777777" w:rsidR="009D573C" w:rsidRPr="00E50C0A" w:rsidRDefault="009D573C" w:rsidP="009D573C">
      <w:pPr>
        <w:pStyle w:val="ListParagraph"/>
        <w:rPr>
          <w:rFonts w:cstheme="minorHAnsi"/>
          <w:color w:val="FF0000"/>
          <w:sz w:val="24"/>
          <w:szCs w:val="24"/>
          <w:u w:val="single"/>
        </w:rPr>
      </w:pPr>
    </w:p>
    <w:p w14:paraId="4958AA26" w14:textId="5CD9AB2B" w:rsidR="008D44C0" w:rsidRPr="00E50C0A" w:rsidRDefault="009D573C" w:rsidP="009D573C">
      <w:pPr>
        <w:rPr>
          <w:rFonts w:cstheme="minorHAnsi"/>
          <w:sz w:val="24"/>
          <w:szCs w:val="24"/>
        </w:rPr>
      </w:pPr>
      <w:r w:rsidRPr="00E50C0A">
        <w:rPr>
          <w:rFonts w:cstheme="minorHAnsi"/>
          <w:b/>
          <w:color w:val="FF0000"/>
          <w:sz w:val="24"/>
          <w:szCs w:val="24"/>
        </w:rPr>
        <w:t xml:space="preserve">Breakfast </w:t>
      </w:r>
      <w:r w:rsidR="0057237D" w:rsidRPr="00E50C0A">
        <w:rPr>
          <w:rFonts w:cstheme="minorHAnsi"/>
          <w:b/>
          <w:color w:val="FF0000"/>
          <w:sz w:val="24"/>
          <w:szCs w:val="24"/>
        </w:rPr>
        <w:t>C</w:t>
      </w:r>
      <w:r w:rsidRPr="00E50C0A">
        <w:rPr>
          <w:rFonts w:cstheme="minorHAnsi"/>
          <w:b/>
          <w:color w:val="FF0000"/>
          <w:sz w:val="24"/>
          <w:szCs w:val="24"/>
        </w:rPr>
        <w:t xml:space="preserve">lub </w:t>
      </w:r>
      <w:r w:rsidRPr="00E50C0A">
        <w:rPr>
          <w:rFonts w:cstheme="minorHAnsi"/>
          <w:sz w:val="24"/>
          <w:szCs w:val="24"/>
        </w:rPr>
        <w:t>i</w:t>
      </w:r>
      <w:r w:rsidR="00B52071" w:rsidRPr="00E50C0A">
        <w:rPr>
          <w:rFonts w:cstheme="minorHAnsi"/>
          <w:sz w:val="24"/>
          <w:szCs w:val="24"/>
        </w:rPr>
        <w:t xml:space="preserve">ncludes breakfast: </w:t>
      </w:r>
      <w:r w:rsidRPr="00E50C0A">
        <w:rPr>
          <w:rFonts w:cstheme="minorHAnsi"/>
          <w:sz w:val="24"/>
          <w:szCs w:val="24"/>
        </w:rPr>
        <w:t>a choice of cereals, toast</w:t>
      </w:r>
      <w:r w:rsidR="00E15304" w:rsidRPr="00E50C0A">
        <w:rPr>
          <w:rFonts w:cstheme="minorHAnsi"/>
          <w:sz w:val="24"/>
          <w:szCs w:val="24"/>
        </w:rPr>
        <w:t xml:space="preserve"> </w:t>
      </w:r>
      <w:r w:rsidRPr="00E50C0A">
        <w:rPr>
          <w:rFonts w:cstheme="minorHAnsi"/>
          <w:sz w:val="24"/>
          <w:szCs w:val="24"/>
        </w:rPr>
        <w:t xml:space="preserve">and preserves and milk.  Water is available to drink at all times.  A variety of art and craft activities are available along with areas for quiet play and </w:t>
      </w:r>
      <w:r w:rsidR="008D44C0" w:rsidRPr="00E50C0A">
        <w:rPr>
          <w:rFonts w:cstheme="minorHAnsi"/>
          <w:sz w:val="24"/>
          <w:szCs w:val="24"/>
        </w:rPr>
        <w:t>reading.</w:t>
      </w:r>
      <w:r w:rsidR="00B52071" w:rsidRPr="00E50C0A">
        <w:rPr>
          <w:rFonts w:cstheme="minorHAnsi"/>
          <w:sz w:val="24"/>
          <w:szCs w:val="24"/>
        </w:rPr>
        <w:t xml:space="preserve"> Breakfast is served until 8:30am, after which the area is tidied and the children prepare to head to their classrooms for 8:40am. </w:t>
      </w:r>
      <w:r w:rsidR="00E15304" w:rsidRPr="00E50C0A">
        <w:rPr>
          <w:rFonts w:cstheme="minorHAnsi"/>
          <w:b/>
          <w:sz w:val="24"/>
          <w:szCs w:val="24"/>
        </w:rPr>
        <w:t>Please note, c</w:t>
      </w:r>
      <w:r w:rsidR="00B52071" w:rsidRPr="00E50C0A">
        <w:rPr>
          <w:rFonts w:cstheme="minorHAnsi"/>
          <w:b/>
          <w:sz w:val="24"/>
          <w:szCs w:val="24"/>
        </w:rPr>
        <w:t xml:space="preserve">hildren arriving after 8:30am </w:t>
      </w:r>
      <w:r w:rsidR="00E15304" w:rsidRPr="00E50C0A">
        <w:rPr>
          <w:rFonts w:cstheme="minorHAnsi"/>
          <w:b/>
          <w:sz w:val="24"/>
          <w:szCs w:val="24"/>
        </w:rPr>
        <w:t xml:space="preserve">will </w:t>
      </w:r>
      <w:r w:rsidR="00D2205D" w:rsidRPr="00E50C0A">
        <w:rPr>
          <w:rFonts w:cstheme="minorHAnsi"/>
          <w:b/>
          <w:sz w:val="24"/>
          <w:szCs w:val="24"/>
        </w:rPr>
        <w:t>not be served breakfast and will need to have eaten before</w:t>
      </w:r>
      <w:r w:rsidR="005A246B" w:rsidRPr="00E50C0A">
        <w:rPr>
          <w:rFonts w:cstheme="minorHAnsi"/>
          <w:b/>
          <w:sz w:val="24"/>
          <w:szCs w:val="24"/>
        </w:rPr>
        <w:t xml:space="preserve"> their arrival</w:t>
      </w:r>
      <w:r w:rsidR="00B52071" w:rsidRPr="00E50C0A">
        <w:rPr>
          <w:rFonts w:cstheme="minorHAnsi"/>
          <w:b/>
          <w:sz w:val="24"/>
          <w:szCs w:val="24"/>
        </w:rPr>
        <w:t>.</w:t>
      </w:r>
    </w:p>
    <w:p w14:paraId="6984489F" w14:textId="4E4CC730" w:rsidR="009D573C" w:rsidRPr="00E50C0A" w:rsidRDefault="009D573C" w:rsidP="009D573C">
      <w:pPr>
        <w:rPr>
          <w:rFonts w:cstheme="minorHAnsi"/>
          <w:sz w:val="24"/>
          <w:szCs w:val="24"/>
        </w:rPr>
      </w:pPr>
      <w:r w:rsidRPr="00E50C0A">
        <w:rPr>
          <w:rFonts w:cstheme="minorHAnsi"/>
          <w:b/>
          <w:color w:val="002060"/>
          <w:sz w:val="24"/>
          <w:szCs w:val="24"/>
        </w:rPr>
        <w:t>After</w:t>
      </w:r>
      <w:r w:rsidR="00B52071" w:rsidRPr="00E50C0A">
        <w:rPr>
          <w:rFonts w:cstheme="minorHAnsi"/>
          <w:b/>
          <w:color w:val="002060"/>
          <w:sz w:val="24"/>
          <w:szCs w:val="24"/>
        </w:rPr>
        <w:t>s</w:t>
      </w:r>
      <w:r w:rsidRPr="00E50C0A">
        <w:rPr>
          <w:rFonts w:cstheme="minorHAnsi"/>
          <w:b/>
          <w:color w:val="002060"/>
          <w:sz w:val="24"/>
          <w:szCs w:val="24"/>
        </w:rPr>
        <w:t xml:space="preserve">chool </w:t>
      </w:r>
      <w:r w:rsidR="0057237D" w:rsidRPr="00E50C0A">
        <w:rPr>
          <w:rFonts w:cstheme="minorHAnsi"/>
          <w:b/>
          <w:color w:val="002060"/>
          <w:sz w:val="24"/>
          <w:szCs w:val="24"/>
        </w:rPr>
        <w:t>C</w:t>
      </w:r>
      <w:r w:rsidRPr="00E50C0A">
        <w:rPr>
          <w:rFonts w:cstheme="minorHAnsi"/>
          <w:b/>
          <w:color w:val="002060"/>
          <w:sz w:val="24"/>
          <w:szCs w:val="24"/>
        </w:rPr>
        <w:t xml:space="preserve">lub </w:t>
      </w:r>
      <w:r w:rsidRPr="00E50C0A">
        <w:rPr>
          <w:rFonts w:cstheme="minorHAnsi"/>
          <w:sz w:val="24"/>
          <w:szCs w:val="24"/>
        </w:rPr>
        <w:t>includes a light tea: a range of hot or cold food will be provided including pasta, sandwiches, beans on toast, b</w:t>
      </w:r>
      <w:r w:rsidR="00B52071" w:rsidRPr="00E50C0A">
        <w:rPr>
          <w:rFonts w:cstheme="minorHAnsi"/>
          <w:sz w:val="24"/>
          <w:szCs w:val="24"/>
        </w:rPr>
        <w:t>acon rolls</w:t>
      </w:r>
      <w:r w:rsidRPr="00E50C0A">
        <w:rPr>
          <w:rFonts w:cstheme="minorHAnsi"/>
          <w:sz w:val="24"/>
          <w:szCs w:val="24"/>
        </w:rPr>
        <w:t xml:space="preserve"> and </w:t>
      </w:r>
      <w:r w:rsidR="00B52071" w:rsidRPr="00E50C0A">
        <w:rPr>
          <w:rFonts w:cstheme="minorHAnsi"/>
          <w:sz w:val="24"/>
          <w:szCs w:val="24"/>
        </w:rPr>
        <w:t>burgers</w:t>
      </w:r>
      <w:r w:rsidRPr="00E50C0A">
        <w:rPr>
          <w:rFonts w:cstheme="minorHAnsi"/>
          <w:sz w:val="24"/>
          <w:szCs w:val="24"/>
        </w:rPr>
        <w:t xml:space="preserve">, with fresh fruit and yogurt for dessert. </w:t>
      </w:r>
      <w:r w:rsidR="00B52071" w:rsidRPr="00E50C0A">
        <w:rPr>
          <w:rFonts w:cstheme="minorHAnsi"/>
          <w:sz w:val="24"/>
          <w:szCs w:val="24"/>
        </w:rPr>
        <w:t xml:space="preserve">A </w:t>
      </w:r>
      <w:r w:rsidRPr="00E50C0A">
        <w:rPr>
          <w:rFonts w:cstheme="minorHAnsi"/>
          <w:sz w:val="24"/>
          <w:szCs w:val="24"/>
        </w:rPr>
        <w:t xml:space="preserve">variety of art </w:t>
      </w:r>
      <w:r w:rsidR="003C478F" w:rsidRPr="00E50C0A">
        <w:rPr>
          <w:rFonts w:cstheme="minorHAnsi"/>
          <w:sz w:val="24"/>
          <w:szCs w:val="24"/>
        </w:rPr>
        <w:t xml:space="preserve">and craft activities are available along with areas for quiet play and reading. Older children are able to find a space to complete their home learning should they choose to do so.  </w:t>
      </w:r>
    </w:p>
    <w:p w14:paraId="7D2B7BD5" w14:textId="5F302A3D" w:rsidR="00B52071" w:rsidRPr="00E50C0A" w:rsidRDefault="00B52071" w:rsidP="009D573C">
      <w:pPr>
        <w:rPr>
          <w:rFonts w:cstheme="minorHAnsi"/>
          <w:b/>
          <w:sz w:val="24"/>
          <w:szCs w:val="24"/>
        </w:rPr>
      </w:pPr>
      <w:r w:rsidRPr="00E50C0A">
        <w:rPr>
          <w:rFonts w:cstheme="minorHAnsi"/>
          <w:b/>
          <w:sz w:val="24"/>
          <w:szCs w:val="24"/>
        </w:rPr>
        <w:t>Please note the following terms and conditions:</w:t>
      </w:r>
    </w:p>
    <w:p w14:paraId="38DF8895" w14:textId="0F004611" w:rsidR="00B52071" w:rsidRPr="00E50C0A" w:rsidRDefault="00B52071" w:rsidP="00B52071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E50C0A">
        <w:rPr>
          <w:rFonts w:cstheme="minorHAnsi"/>
          <w:sz w:val="24"/>
          <w:szCs w:val="24"/>
        </w:rPr>
        <w:t xml:space="preserve">The booking form </w:t>
      </w:r>
      <w:r w:rsidRPr="00E50C0A">
        <w:rPr>
          <w:rFonts w:cstheme="minorHAnsi"/>
          <w:sz w:val="24"/>
          <w:szCs w:val="24"/>
          <w:u w:val="single"/>
        </w:rPr>
        <w:t>must</w:t>
      </w:r>
      <w:r w:rsidRPr="00E50C0A">
        <w:rPr>
          <w:rFonts w:cstheme="minorHAnsi"/>
          <w:sz w:val="24"/>
          <w:szCs w:val="24"/>
        </w:rPr>
        <w:t xml:space="preserve"> be completed and returned to the School Office for any new bookings. The form is available on the school website. Once a child attends either breakfast or afterschool club, any changes to the original booking must be made in writing</w:t>
      </w:r>
      <w:r w:rsidR="005A246B" w:rsidRPr="00E50C0A">
        <w:rPr>
          <w:rFonts w:cstheme="minorHAnsi"/>
          <w:sz w:val="24"/>
          <w:szCs w:val="24"/>
        </w:rPr>
        <w:t xml:space="preserve"> alongside a new booking form</w:t>
      </w:r>
      <w:r w:rsidRPr="00E50C0A">
        <w:rPr>
          <w:rFonts w:cstheme="minorHAnsi"/>
          <w:sz w:val="24"/>
          <w:szCs w:val="24"/>
        </w:rPr>
        <w:t>;</w:t>
      </w:r>
    </w:p>
    <w:p w14:paraId="7D11182A" w14:textId="49C90681" w:rsidR="00D2205D" w:rsidRPr="00CB456C" w:rsidRDefault="00D2205D" w:rsidP="00B52071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CB456C">
        <w:rPr>
          <w:rFonts w:cstheme="minorHAnsi"/>
          <w:sz w:val="24"/>
          <w:szCs w:val="24"/>
        </w:rPr>
        <w:t xml:space="preserve">A new booking form replaces any booking forms </w:t>
      </w:r>
      <w:r w:rsidR="005A246B" w:rsidRPr="00CB456C">
        <w:rPr>
          <w:rFonts w:cstheme="minorHAnsi"/>
          <w:sz w:val="24"/>
          <w:szCs w:val="24"/>
        </w:rPr>
        <w:t xml:space="preserve">previously </w:t>
      </w:r>
      <w:r w:rsidRPr="00CB456C">
        <w:rPr>
          <w:rFonts w:cstheme="minorHAnsi"/>
          <w:sz w:val="24"/>
          <w:szCs w:val="24"/>
        </w:rPr>
        <w:t>submitted</w:t>
      </w:r>
      <w:r w:rsidR="00E50C0A" w:rsidRPr="00CB456C">
        <w:rPr>
          <w:rFonts w:cstheme="minorHAnsi"/>
          <w:sz w:val="24"/>
          <w:szCs w:val="24"/>
        </w:rPr>
        <w:t>. P</w:t>
      </w:r>
      <w:r w:rsidRPr="00CB456C">
        <w:rPr>
          <w:rFonts w:cstheme="minorHAnsi"/>
          <w:sz w:val="24"/>
          <w:szCs w:val="24"/>
        </w:rPr>
        <w:t>lease ensure your new request is accurate;</w:t>
      </w:r>
    </w:p>
    <w:p w14:paraId="72878388" w14:textId="77777777" w:rsidR="00B52071" w:rsidRPr="00E50C0A" w:rsidRDefault="00B52071" w:rsidP="00B52071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E50C0A">
        <w:rPr>
          <w:rFonts w:cstheme="minorHAnsi"/>
          <w:sz w:val="24"/>
          <w:szCs w:val="24"/>
        </w:rPr>
        <w:t>One month’s written notice must be given to cancel a child’s place;</w:t>
      </w:r>
    </w:p>
    <w:p w14:paraId="53CDFC94" w14:textId="48F0739B" w:rsidR="00B52071" w:rsidRPr="00E50C0A" w:rsidRDefault="00B52071" w:rsidP="00B52071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E50C0A">
        <w:rPr>
          <w:rFonts w:cstheme="minorHAnsi"/>
          <w:sz w:val="24"/>
          <w:szCs w:val="24"/>
        </w:rPr>
        <w:t xml:space="preserve">Additional ad-hoc days may be booked providing space is available and on </w:t>
      </w:r>
      <w:r w:rsidR="005A246B" w:rsidRPr="00E50C0A">
        <w:rPr>
          <w:rFonts w:cstheme="minorHAnsi"/>
          <w:sz w:val="24"/>
          <w:szCs w:val="24"/>
        </w:rPr>
        <w:t xml:space="preserve">the </w:t>
      </w:r>
      <w:r w:rsidRPr="00E50C0A">
        <w:rPr>
          <w:rFonts w:cstheme="minorHAnsi"/>
          <w:sz w:val="24"/>
          <w:szCs w:val="24"/>
        </w:rPr>
        <w:t>condition your child is already attending one or more sessions at the club. All requests for additional ad-hoc sessions must be made in writing by email. Verbal requests will not be accepted;</w:t>
      </w:r>
    </w:p>
    <w:p w14:paraId="33484177" w14:textId="2420237B" w:rsidR="004F17AE" w:rsidRPr="00E50C0A" w:rsidRDefault="004F17AE" w:rsidP="00B52071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E50C0A">
        <w:rPr>
          <w:rFonts w:cstheme="minorHAnsi"/>
          <w:sz w:val="24"/>
          <w:szCs w:val="24"/>
        </w:rPr>
        <w:t>Sessions booked will be for weekly attendance. Unfortunately, we cannot cater for alternating weeks due to shift work patterns etc;</w:t>
      </w:r>
    </w:p>
    <w:p w14:paraId="2AB82D77" w14:textId="77777777" w:rsidR="00D2205D" w:rsidRPr="00E50C0A" w:rsidRDefault="00B62D49" w:rsidP="00B52071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E50C0A">
        <w:rPr>
          <w:rFonts w:cstheme="minorHAnsi"/>
          <w:sz w:val="24"/>
          <w:szCs w:val="24"/>
        </w:rPr>
        <w:t>B</w:t>
      </w:r>
      <w:r w:rsidR="00B52071" w:rsidRPr="00E50C0A">
        <w:rPr>
          <w:rFonts w:cstheme="minorHAnsi"/>
          <w:sz w:val="24"/>
          <w:szCs w:val="24"/>
        </w:rPr>
        <w:t>reakfast club session</w:t>
      </w:r>
      <w:r w:rsidRPr="00E50C0A">
        <w:rPr>
          <w:rFonts w:cstheme="minorHAnsi"/>
          <w:sz w:val="24"/>
          <w:szCs w:val="24"/>
        </w:rPr>
        <w:t>s are £3.50 each</w:t>
      </w:r>
      <w:r w:rsidR="00B52071" w:rsidRPr="00E50C0A">
        <w:rPr>
          <w:rFonts w:cstheme="minorHAnsi"/>
          <w:sz w:val="24"/>
          <w:szCs w:val="24"/>
        </w:rPr>
        <w:t xml:space="preserve"> and </w:t>
      </w:r>
      <w:r w:rsidRPr="00E50C0A">
        <w:rPr>
          <w:rFonts w:cstheme="minorHAnsi"/>
          <w:sz w:val="24"/>
          <w:szCs w:val="24"/>
        </w:rPr>
        <w:t>afterschool club sessions are £10.00 until 5pm, and £12.00 until 6pm.</w:t>
      </w:r>
      <w:r w:rsidR="00B52071" w:rsidRPr="00E50C0A">
        <w:rPr>
          <w:rFonts w:cstheme="minorHAnsi"/>
          <w:sz w:val="24"/>
          <w:szCs w:val="24"/>
        </w:rPr>
        <w:t xml:space="preserve"> </w:t>
      </w:r>
      <w:r w:rsidRPr="00E50C0A">
        <w:rPr>
          <w:rFonts w:cstheme="minorHAnsi"/>
          <w:sz w:val="24"/>
          <w:szCs w:val="24"/>
        </w:rPr>
        <w:t>Charges apply irrespective of</w:t>
      </w:r>
      <w:r w:rsidR="00B52071" w:rsidRPr="00E50C0A">
        <w:rPr>
          <w:rFonts w:cstheme="minorHAnsi"/>
          <w:sz w:val="24"/>
          <w:szCs w:val="24"/>
        </w:rPr>
        <w:t xml:space="preserve"> non-attendance due to all absences, including illness or holiday</w:t>
      </w:r>
      <w:r w:rsidR="00D2205D" w:rsidRPr="00E50C0A">
        <w:rPr>
          <w:rFonts w:cstheme="minorHAnsi"/>
          <w:sz w:val="24"/>
          <w:szCs w:val="24"/>
        </w:rPr>
        <w:t>;</w:t>
      </w:r>
      <w:r w:rsidR="00B52071" w:rsidRPr="00E50C0A">
        <w:rPr>
          <w:rFonts w:cstheme="minorHAnsi"/>
          <w:sz w:val="24"/>
          <w:szCs w:val="24"/>
        </w:rPr>
        <w:t xml:space="preserve"> </w:t>
      </w:r>
    </w:p>
    <w:p w14:paraId="205FA37E" w14:textId="4D02D550" w:rsidR="00B52071" w:rsidRPr="00E50C0A" w:rsidRDefault="00B52071" w:rsidP="00B52071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E50C0A">
        <w:rPr>
          <w:rFonts w:cstheme="minorHAnsi"/>
          <w:sz w:val="24"/>
          <w:szCs w:val="24"/>
        </w:rPr>
        <w:t>Payment of sessions is required by the 10</w:t>
      </w:r>
      <w:r w:rsidRPr="00E50C0A">
        <w:rPr>
          <w:rFonts w:cstheme="minorHAnsi"/>
          <w:sz w:val="24"/>
          <w:szCs w:val="24"/>
          <w:vertAlign w:val="superscript"/>
        </w:rPr>
        <w:t>th</w:t>
      </w:r>
      <w:r w:rsidRPr="00E50C0A">
        <w:rPr>
          <w:rFonts w:cstheme="minorHAnsi"/>
          <w:sz w:val="24"/>
          <w:szCs w:val="24"/>
        </w:rPr>
        <w:t xml:space="preserve"> day of the month for which the sessions have been booked</w:t>
      </w:r>
      <w:r w:rsidRPr="00CB456C">
        <w:rPr>
          <w:rFonts w:cstheme="minorHAnsi"/>
          <w:sz w:val="24"/>
          <w:szCs w:val="24"/>
        </w:rPr>
        <w:t xml:space="preserve">.  </w:t>
      </w:r>
      <w:r w:rsidR="00D2205D" w:rsidRPr="00CB456C">
        <w:rPr>
          <w:rFonts w:cstheme="minorHAnsi"/>
          <w:sz w:val="24"/>
          <w:szCs w:val="24"/>
        </w:rPr>
        <w:t>A</w:t>
      </w:r>
      <w:r w:rsidRPr="00CB456C">
        <w:rPr>
          <w:rFonts w:cstheme="minorHAnsi"/>
          <w:sz w:val="24"/>
          <w:szCs w:val="24"/>
        </w:rPr>
        <w:t>n admin fee of £5.00</w:t>
      </w:r>
      <w:r w:rsidR="00D2205D" w:rsidRPr="00CB456C">
        <w:rPr>
          <w:rFonts w:cstheme="minorHAnsi"/>
          <w:sz w:val="24"/>
          <w:szCs w:val="24"/>
        </w:rPr>
        <w:t xml:space="preserve"> per child, per day will be charged</w:t>
      </w:r>
      <w:r w:rsidRPr="00CB456C">
        <w:rPr>
          <w:rFonts w:cstheme="minorHAnsi"/>
          <w:sz w:val="24"/>
          <w:szCs w:val="24"/>
        </w:rPr>
        <w:t xml:space="preserve"> if </w:t>
      </w:r>
      <w:r w:rsidR="00D2205D" w:rsidRPr="00CB456C">
        <w:rPr>
          <w:rFonts w:cstheme="minorHAnsi"/>
          <w:sz w:val="24"/>
          <w:szCs w:val="24"/>
        </w:rPr>
        <w:t xml:space="preserve">a second payment </w:t>
      </w:r>
      <w:r w:rsidRPr="00CB456C">
        <w:rPr>
          <w:rFonts w:cstheme="minorHAnsi"/>
          <w:sz w:val="24"/>
          <w:szCs w:val="24"/>
        </w:rPr>
        <w:t>reminder</w:t>
      </w:r>
      <w:r w:rsidR="00D2205D" w:rsidRPr="00CB456C">
        <w:rPr>
          <w:rFonts w:cstheme="minorHAnsi"/>
          <w:sz w:val="24"/>
          <w:szCs w:val="24"/>
        </w:rPr>
        <w:t xml:space="preserve"> is required</w:t>
      </w:r>
      <w:r w:rsidRPr="00CB456C">
        <w:rPr>
          <w:rFonts w:cstheme="minorHAnsi"/>
          <w:sz w:val="24"/>
          <w:szCs w:val="24"/>
        </w:rPr>
        <w:t>.</w:t>
      </w:r>
      <w:r w:rsidRPr="00E50C0A">
        <w:rPr>
          <w:rFonts w:cstheme="minorHAnsi"/>
          <w:sz w:val="24"/>
          <w:szCs w:val="24"/>
        </w:rPr>
        <w:t xml:space="preserve">  </w:t>
      </w:r>
      <w:r w:rsidR="002606E7" w:rsidRPr="00E50C0A">
        <w:rPr>
          <w:rFonts w:cstheme="minorHAnsi"/>
          <w:sz w:val="24"/>
          <w:szCs w:val="24"/>
        </w:rPr>
        <w:t>We reserve the right to withdraw a</w:t>
      </w:r>
      <w:r w:rsidRPr="00E50C0A">
        <w:rPr>
          <w:rFonts w:cstheme="minorHAnsi"/>
          <w:sz w:val="24"/>
          <w:szCs w:val="24"/>
        </w:rPr>
        <w:t xml:space="preserve"> plac</w:t>
      </w:r>
      <w:r w:rsidR="002606E7" w:rsidRPr="00E50C0A">
        <w:rPr>
          <w:rFonts w:cstheme="minorHAnsi"/>
          <w:sz w:val="24"/>
          <w:szCs w:val="24"/>
        </w:rPr>
        <w:t>e if paymen</w:t>
      </w:r>
      <w:r w:rsidRPr="00E50C0A">
        <w:rPr>
          <w:rFonts w:cstheme="minorHAnsi"/>
          <w:sz w:val="24"/>
          <w:szCs w:val="24"/>
        </w:rPr>
        <w:t>t is not received following the reminders;</w:t>
      </w:r>
    </w:p>
    <w:p w14:paraId="100FD791" w14:textId="77777777" w:rsidR="00B52071" w:rsidRPr="00E50C0A" w:rsidRDefault="00B52071" w:rsidP="00B52071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E50C0A">
        <w:rPr>
          <w:rFonts w:cstheme="minorHAnsi"/>
          <w:sz w:val="24"/>
          <w:szCs w:val="24"/>
        </w:rPr>
        <w:t>Payment can be made either online via your child’s Scopay account or using childcare vouchers;</w:t>
      </w:r>
    </w:p>
    <w:p w14:paraId="4D0E3095" w14:textId="0635A20B" w:rsidR="00DA72FD" w:rsidRPr="00DA72FD" w:rsidRDefault="00DA72FD" w:rsidP="00DA72FD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DA72FD">
        <w:rPr>
          <w:rFonts w:cstheme="minorHAnsi"/>
          <w:sz w:val="24"/>
          <w:szCs w:val="24"/>
        </w:rPr>
        <w:t xml:space="preserve">In the event you are due a refund, this will be added to your prepay balance for future payments.  If this is not appropriate a cheque will be provided.  Please note that any payments made through childcare vouchers can only be held for use on future </w:t>
      </w:r>
      <w:r>
        <w:rPr>
          <w:rFonts w:cstheme="minorHAnsi"/>
          <w:sz w:val="24"/>
          <w:szCs w:val="24"/>
        </w:rPr>
        <w:t>B</w:t>
      </w:r>
      <w:r w:rsidRPr="00DA72FD">
        <w:rPr>
          <w:rFonts w:cstheme="minorHAnsi"/>
          <w:sz w:val="24"/>
          <w:szCs w:val="24"/>
        </w:rPr>
        <w:t xml:space="preserve">reakfast &amp; </w:t>
      </w:r>
      <w:r>
        <w:rPr>
          <w:rFonts w:cstheme="minorHAnsi"/>
          <w:sz w:val="24"/>
          <w:szCs w:val="24"/>
        </w:rPr>
        <w:t>A</w:t>
      </w:r>
      <w:r w:rsidRPr="00DA72FD">
        <w:rPr>
          <w:rFonts w:cstheme="minorHAnsi"/>
          <w:sz w:val="24"/>
          <w:szCs w:val="24"/>
        </w:rPr>
        <w:t xml:space="preserve">fterschool </w:t>
      </w:r>
      <w:r>
        <w:rPr>
          <w:rFonts w:cstheme="minorHAnsi"/>
          <w:sz w:val="24"/>
          <w:szCs w:val="24"/>
        </w:rPr>
        <w:t>C</w:t>
      </w:r>
      <w:r w:rsidRPr="00DA72FD">
        <w:rPr>
          <w:rFonts w:cstheme="minorHAnsi"/>
          <w:sz w:val="24"/>
          <w:szCs w:val="24"/>
        </w:rPr>
        <w:t>lub sessions.  We are unable to provide refunds for these or use the funds to pay for trips/</w:t>
      </w:r>
      <w:r>
        <w:rPr>
          <w:rFonts w:cstheme="minorHAnsi"/>
          <w:sz w:val="24"/>
          <w:szCs w:val="24"/>
        </w:rPr>
        <w:t xml:space="preserve"> </w:t>
      </w:r>
      <w:r w:rsidRPr="00DA72FD">
        <w:rPr>
          <w:rFonts w:cstheme="minorHAnsi"/>
          <w:sz w:val="24"/>
          <w:szCs w:val="24"/>
        </w:rPr>
        <w:t>dinners etc.</w:t>
      </w:r>
    </w:p>
    <w:p w14:paraId="4B4FA09D" w14:textId="179F15A6" w:rsidR="00B52071" w:rsidRPr="00CB456C" w:rsidRDefault="00B52071" w:rsidP="00B52071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E50C0A">
        <w:rPr>
          <w:rFonts w:cstheme="minorHAnsi"/>
          <w:sz w:val="24"/>
          <w:szCs w:val="24"/>
        </w:rPr>
        <w:t xml:space="preserve">Please be aware that late </w:t>
      </w:r>
      <w:r w:rsidRPr="00CB456C">
        <w:rPr>
          <w:rFonts w:cstheme="minorHAnsi"/>
          <w:sz w:val="24"/>
          <w:szCs w:val="24"/>
        </w:rPr>
        <w:t>collections at the 5pm afterschool club session will incur a £2 charge, and at the 6pm session will incur a £</w:t>
      </w:r>
      <w:bookmarkStart w:id="0" w:name="_GoBack"/>
      <w:bookmarkEnd w:id="0"/>
      <w:r w:rsidR="00D2205D" w:rsidRPr="00CB456C">
        <w:rPr>
          <w:rFonts w:cstheme="minorHAnsi"/>
          <w:sz w:val="24"/>
          <w:szCs w:val="24"/>
        </w:rPr>
        <w:t xml:space="preserve">10 </w:t>
      </w:r>
      <w:r w:rsidRPr="00CB456C">
        <w:rPr>
          <w:rFonts w:cstheme="minorHAnsi"/>
          <w:sz w:val="24"/>
          <w:szCs w:val="24"/>
        </w:rPr>
        <w:t>charge</w:t>
      </w:r>
      <w:r w:rsidR="00D2205D" w:rsidRPr="00CB456C">
        <w:rPr>
          <w:rFonts w:cstheme="minorHAnsi"/>
          <w:sz w:val="24"/>
          <w:szCs w:val="24"/>
        </w:rPr>
        <w:t xml:space="preserve"> per child</w:t>
      </w:r>
      <w:r w:rsidRPr="00CB456C">
        <w:rPr>
          <w:rFonts w:cstheme="minorHAnsi"/>
          <w:sz w:val="24"/>
          <w:szCs w:val="24"/>
        </w:rPr>
        <w:t xml:space="preserve">. </w:t>
      </w:r>
    </w:p>
    <w:p w14:paraId="12E2ED48" w14:textId="1362DD57" w:rsidR="00792FF9" w:rsidRPr="00CB456C" w:rsidRDefault="00E50C0A" w:rsidP="00E50C0A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CB456C">
        <w:rPr>
          <w:rFonts w:cstheme="minorHAnsi"/>
          <w:sz w:val="24"/>
          <w:szCs w:val="24"/>
        </w:rPr>
        <w:t>B</w:t>
      </w:r>
      <w:r w:rsidR="0023653D" w:rsidRPr="00CB456C">
        <w:rPr>
          <w:rFonts w:cstheme="minorHAnsi"/>
          <w:sz w:val="24"/>
          <w:szCs w:val="24"/>
        </w:rPr>
        <w:t xml:space="preserve">ehaviour will be managed in line with the school’s policy. </w:t>
      </w:r>
      <w:r w:rsidRPr="00CB456C">
        <w:rPr>
          <w:rFonts w:cstheme="minorHAnsi"/>
          <w:sz w:val="24"/>
          <w:szCs w:val="24"/>
        </w:rPr>
        <w:t>We</w:t>
      </w:r>
      <w:r w:rsidR="0023653D" w:rsidRPr="00CB456C">
        <w:rPr>
          <w:rFonts w:cstheme="minorHAnsi"/>
          <w:sz w:val="24"/>
          <w:szCs w:val="24"/>
        </w:rPr>
        <w:t xml:space="preserve"> </w:t>
      </w:r>
      <w:r w:rsidRPr="00CB456C">
        <w:rPr>
          <w:rFonts w:cstheme="minorHAnsi"/>
          <w:sz w:val="24"/>
          <w:szCs w:val="24"/>
        </w:rPr>
        <w:t>reserve</w:t>
      </w:r>
      <w:r w:rsidR="0023653D" w:rsidRPr="00CB456C">
        <w:rPr>
          <w:rFonts w:cstheme="minorHAnsi"/>
          <w:sz w:val="24"/>
          <w:szCs w:val="24"/>
        </w:rPr>
        <w:t xml:space="preserve"> the right to refuse a child’s attendance if </w:t>
      </w:r>
      <w:r w:rsidRPr="00CB456C">
        <w:rPr>
          <w:rFonts w:cstheme="minorHAnsi"/>
          <w:sz w:val="24"/>
          <w:szCs w:val="24"/>
        </w:rPr>
        <w:t xml:space="preserve">we feel </w:t>
      </w:r>
      <w:r w:rsidR="0023653D" w:rsidRPr="00CB456C">
        <w:rPr>
          <w:rFonts w:cstheme="minorHAnsi"/>
          <w:sz w:val="24"/>
          <w:szCs w:val="24"/>
        </w:rPr>
        <w:t>their behaviour means they</w:t>
      </w:r>
      <w:r w:rsidR="007A12DC" w:rsidRPr="00CB456C">
        <w:rPr>
          <w:rFonts w:cstheme="minorHAnsi"/>
          <w:sz w:val="24"/>
          <w:szCs w:val="24"/>
        </w:rPr>
        <w:t>,</w:t>
      </w:r>
      <w:r w:rsidR="0023653D" w:rsidRPr="00CB456C">
        <w:rPr>
          <w:rFonts w:cstheme="minorHAnsi"/>
          <w:sz w:val="24"/>
          <w:szCs w:val="24"/>
        </w:rPr>
        <w:t xml:space="preserve"> </w:t>
      </w:r>
      <w:r w:rsidR="007A12DC" w:rsidRPr="00CB456C">
        <w:rPr>
          <w:rFonts w:cstheme="minorHAnsi"/>
          <w:sz w:val="24"/>
          <w:szCs w:val="24"/>
        </w:rPr>
        <w:t xml:space="preserve">and others, </w:t>
      </w:r>
      <w:r w:rsidR="0023653D" w:rsidRPr="00CB456C">
        <w:rPr>
          <w:rFonts w:cstheme="minorHAnsi"/>
          <w:sz w:val="24"/>
          <w:szCs w:val="24"/>
        </w:rPr>
        <w:t>cannot be kept safe.</w:t>
      </w:r>
      <w:r w:rsidR="00792FF9" w:rsidRPr="00CB456C">
        <w:rPr>
          <w:rFonts w:cstheme="minorHAnsi"/>
          <w:sz w:val="24"/>
          <w:szCs w:val="24"/>
        </w:rPr>
        <w:tab/>
      </w:r>
    </w:p>
    <w:sectPr w:rsidR="00792FF9" w:rsidRPr="00CB456C" w:rsidSect="00B52071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002B4C"/>
    <w:multiLevelType w:val="hybridMultilevel"/>
    <w:tmpl w:val="960CE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0059AD"/>
    <w:multiLevelType w:val="hybridMultilevel"/>
    <w:tmpl w:val="00F88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FF9"/>
    <w:rsid w:val="0023653D"/>
    <w:rsid w:val="002606E7"/>
    <w:rsid w:val="003C478F"/>
    <w:rsid w:val="004342E6"/>
    <w:rsid w:val="004D467B"/>
    <w:rsid w:val="004F17AE"/>
    <w:rsid w:val="0057237D"/>
    <w:rsid w:val="005A246B"/>
    <w:rsid w:val="005B11B0"/>
    <w:rsid w:val="00622C12"/>
    <w:rsid w:val="006F23BB"/>
    <w:rsid w:val="00792FF9"/>
    <w:rsid w:val="007A12DC"/>
    <w:rsid w:val="008D44C0"/>
    <w:rsid w:val="00946652"/>
    <w:rsid w:val="00971FB3"/>
    <w:rsid w:val="009C7645"/>
    <w:rsid w:val="009D573C"/>
    <w:rsid w:val="00B52071"/>
    <w:rsid w:val="00B62D49"/>
    <w:rsid w:val="00CB456C"/>
    <w:rsid w:val="00D15B07"/>
    <w:rsid w:val="00D2205D"/>
    <w:rsid w:val="00D85456"/>
    <w:rsid w:val="00DA72FD"/>
    <w:rsid w:val="00DF2743"/>
    <w:rsid w:val="00E15304"/>
    <w:rsid w:val="00E50C0A"/>
    <w:rsid w:val="00F74563"/>
    <w:rsid w:val="00FD3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25353"/>
  <w15:chartTrackingRefBased/>
  <w15:docId w15:val="{59799BE2-34E7-4E88-B8C8-471A20FAE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2F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76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6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572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3B03853D2C2343817A3CAF76C3F44E" ma:contentTypeVersion="19" ma:contentTypeDescription="Create a new document." ma:contentTypeScope="" ma:versionID="cc08b867534146be52c1f30f0a36a6e2">
  <xsd:schema xmlns:xsd="http://www.w3.org/2001/XMLSchema" xmlns:xs="http://www.w3.org/2001/XMLSchema" xmlns:p="http://schemas.microsoft.com/office/2006/metadata/properties" xmlns:ns2="d2e2b784-a877-443a-a0e2-ca9eda60e454" xmlns:ns3="10758542-9e74-4ecd-8f9f-d8d46ce4c814" xmlns:ns4="b9299d56-876c-4ecb-9682-f84e52ecdcb8" targetNamespace="http://schemas.microsoft.com/office/2006/metadata/properties" ma:root="true" ma:fieldsID="dab28becdbf3c190cd874b5905621fac" ns2:_="" ns3:_="" ns4:_="">
    <xsd:import namespace="d2e2b784-a877-443a-a0e2-ca9eda60e454"/>
    <xsd:import namespace="10758542-9e74-4ecd-8f9f-d8d46ce4c814"/>
    <xsd:import namespace="b9299d56-876c-4ecb-9682-f84e52ecdcb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DateTaken" minOccurs="0"/>
                <xsd:element ref="ns2:MediaServiceLocation" minOccurs="0"/>
                <xsd:element ref="ns4:SharedWithUsers" minOccurs="0"/>
                <xsd:element ref="ns4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2b784-a877-443a-a0e2-ca9eda60e4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865f699-3a26-42c2-884c-b811714b67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758542-9e74-4ecd-8f9f-d8d46ce4c814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4d927b1c-ee01-475e-8d85-a38be657a270}" ma:internalName="TaxCatchAll" ma:showField="CatchAllData" ma:web="10758542-9e74-4ecd-8f9f-d8d46ce4c8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299d56-876c-4ecb-9682-f84e52ecdcb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e2b784-a877-443a-a0e2-ca9eda60e454">
      <Terms xmlns="http://schemas.microsoft.com/office/infopath/2007/PartnerControls"/>
    </lcf76f155ced4ddcb4097134ff3c332f>
    <TaxCatchAll xmlns="10758542-9e74-4ecd-8f9f-d8d46ce4c81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85121B3-1808-46D3-9351-C5515BA77A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e2b784-a877-443a-a0e2-ca9eda60e454"/>
    <ds:schemaRef ds:uri="10758542-9e74-4ecd-8f9f-d8d46ce4c814"/>
    <ds:schemaRef ds:uri="b9299d56-876c-4ecb-9682-f84e52ecdc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12E2D0-202D-4C49-B543-88082E6F8B77}">
  <ds:schemaRefs>
    <ds:schemaRef ds:uri="http://purl.org/dc/elements/1.1/"/>
    <ds:schemaRef ds:uri="http://schemas.microsoft.com/office/2006/metadata/properties"/>
    <ds:schemaRef ds:uri="10758542-9e74-4ecd-8f9f-d8d46ce4c814"/>
    <ds:schemaRef ds:uri="http://schemas.microsoft.com/office/infopath/2007/PartnerControls"/>
    <ds:schemaRef ds:uri="http://purl.org/dc/dcmitype/"/>
    <ds:schemaRef ds:uri="b9299d56-876c-4ecb-9682-f84e52ecdcb8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d2e2b784-a877-443a-a0e2-ca9eda60e45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F7A403B-2611-4D3A-9765-8E539B020C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gcreffield</dc:creator>
  <cp:keywords/>
  <dc:description/>
  <cp:lastModifiedBy>Antonia Pope</cp:lastModifiedBy>
  <cp:revision>2</cp:revision>
  <cp:lastPrinted>2026-05-01T13:26:00Z</cp:lastPrinted>
  <dcterms:created xsi:type="dcterms:W3CDTF">2026-05-05T08:26:00Z</dcterms:created>
  <dcterms:modified xsi:type="dcterms:W3CDTF">2026-05-05T08:26:00Z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0x010100CC3B03853D2C2343817A3CAF76C3F44E</vt:lpwstr>
  </property>
  <property fmtid="{D5CDD505-2E9C-101B-9397-08002B2CF9AE}" pid="3" name="MediaServiceImageTags">
    <vt:lpwstr/>
  </property>
</Properties>
</file>