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CBB" w:rsidRPr="00E0557C" w:rsidRDefault="005867DE" w:rsidP="005867DE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E0557C">
        <w:rPr>
          <w:rFonts w:ascii="Comic Sans MS" w:hAnsi="Comic Sans MS"/>
          <w:b/>
          <w:sz w:val="32"/>
          <w:szCs w:val="32"/>
          <w:u w:val="single"/>
        </w:rPr>
        <w:t>Benefits of Playdough</w:t>
      </w:r>
    </w:p>
    <w:p w:rsidR="005867DE" w:rsidRPr="00E0557C" w:rsidRDefault="005867DE">
      <w:pPr>
        <w:rPr>
          <w:sz w:val="28"/>
          <w:szCs w:val="28"/>
        </w:rPr>
      </w:pPr>
    </w:p>
    <w:p w:rsidR="005867DE" w:rsidRPr="00E0557C" w:rsidRDefault="005867DE">
      <w:pPr>
        <w:rPr>
          <w:rFonts w:ascii="Comic Sans MS" w:hAnsi="Comic Sans MS"/>
          <w:sz w:val="28"/>
          <w:szCs w:val="28"/>
        </w:rPr>
      </w:pPr>
      <w:r w:rsidRPr="00E0557C">
        <w:rPr>
          <w:rFonts w:ascii="Comic Sans MS" w:hAnsi="Comic Sans MS"/>
          <w:sz w:val="28"/>
          <w:szCs w:val="28"/>
        </w:rPr>
        <w:t>Playdough creates many learning opportunities and has several benefits for children</w:t>
      </w:r>
    </w:p>
    <w:p w:rsidR="005867DE" w:rsidRPr="00E0557C" w:rsidRDefault="005867DE">
      <w:pPr>
        <w:rPr>
          <w:rFonts w:ascii="Comic Sans MS" w:hAnsi="Comic Sans MS"/>
          <w:b/>
          <w:sz w:val="28"/>
          <w:szCs w:val="28"/>
          <w:u w:val="single"/>
        </w:rPr>
      </w:pPr>
      <w:r w:rsidRPr="00E0557C">
        <w:rPr>
          <w:rFonts w:ascii="Comic Sans MS" w:hAnsi="Comic Sans MS"/>
          <w:b/>
          <w:sz w:val="28"/>
          <w:szCs w:val="28"/>
          <w:u w:val="single"/>
        </w:rPr>
        <w:t>Fine Motor skills</w:t>
      </w:r>
    </w:p>
    <w:p w:rsidR="005867DE" w:rsidRPr="00E0557C" w:rsidRDefault="005867DE">
      <w:pPr>
        <w:rPr>
          <w:rFonts w:ascii="Comic Sans MS" w:hAnsi="Comic Sans MS"/>
          <w:sz w:val="28"/>
          <w:szCs w:val="28"/>
        </w:rPr>
      </w:pPr>
      <w:r w:rsidRPr="00E0557C">
        <w:rPr>
          <w:rFonts w:ascii="Comic Sans MS" w:hAnsi="Comic Sans MS"/>
          <w:sz w:val="28"/>
          <w:szCs w:val="28"/>
        </w:rPr>
        <w:t>Moulding playdough is excellent for developing a child’</w:t>
      </w:r>
      <w:r w:rsidR="00E0557C" w:rsidRPr="00E0557C">
        <w:rPr>
          <w:rFonts w:ascii="Comic Sans MS" w:hAnsi="Comic Sans MS"/>
          <w:sz w:val="28"/>
          <w:szCs w:val="28"/>
        </w:rPr>
        <w:t>s fine motor</w:t>
      </w:r>
      <w:r w:rsidRPr="00E0557C">
        <w:rPr>
          <w:rFonts w:ascii="Comic Sans MS" w:hAnsi="Comic Sans MS"/>
          <w:sz w:val="28"/>
          <w:szCs w:val="28"/>
        </w:rPr>
        <w:t xml:space="preserve"> skills</w:t>
      </w:r>
      <w:r w:rsidR="00C13197">
        <w:rPr>
          <w:rFonts w:ascii="Comic Sans MS" w:hAnsi="Comic Sans MS"/>
          <w:sz w:val="28"/>
          <w:szCs w:val="28"/>
        </w:rPr>
        <w:t>.</w:t>
      </w:r>
      <w:bookmarkStart w:id="0" w:name="_GoBack"/>
      <w:bookmarkEnd w:id="0"/>
    </w:p>
    <w:p w:rsidR="005867DE" w:rsidRPr="00E0557C" w:rsidRDefault="005867DE">
      <w:pPr>
        <w:rPr>
          <w:rFonts w:ascii="Comic Sans MS" w:hAnsi="Comic Sans MS"/>
          <w:sz w:val="28"/>
          <w:szCs w:val="28"/>
        </w:rPr>
      </w:pPr>
    </w:p>
    <w:p w:rsidR="005867DE" w:rsidRPr="00E0557C" w:rsidRDefault="005867DE">
      <w:pPr>
        <w:rPr>
          <w:rFonts w:ascii="Comic Sans MS" w:hAnsi="Comic Sans MS"/>
          <w:b/>
          <w:sz w:val="28"/>
          <w:szCs w:val="28"/>
          <w:u w:val="single"/>
        </w:rPr>
      </w:pPr>
      <w:r w:rsidRPr="00E0557C">
        <w:rPr>
          <w:rFonts w:ascii="Comic Sans MS" w:hAnsi="Comic Sans MS"/>
          <w:b/>
          <w:sz w:val="28"/>
          <w:szCs w:val="28"/>
          <w:u w:val="single"/>
        </w:rPr>
        <w:t>Vocabulary</w:t>
      </w:r>
    </w:p>
    <w:p w:rsidR="005867DE" w:rsidRPr="00E0557C" w:rsidRDefault="005867DE">
      <w:pPr>
        <w:rPr>
          <w:rFonts w:ascii="Comic Sans MS" w:hAnsi="Comic Sans MS"/>
          <w:sz w:val="28"/>
          <w:szCs w:val="28"/>
        </w:rPr>
      </w:pPr>
      <w:r w:rsidRPr="00E0557C">
        <w:rPr>
          <w:rFonts w:ascii="Comic Sans MS" w:hAnsi="Comic Sans MS"/>
          <w:sz w:val="28"/>
          <w:szCs w:val="28"/>
        </w:rPr>
        <w:t xml:space="preserve">As children work on their creations, they form new ideas and concepts. They will learn new words such as roll, squeeze, </w:t>
      </w:r>
      <w:r w:rsidR="00E0557C" w:rsidRPr="00E0557C">
        <w:rPr>
          <w:rFonts w:ascii="Comic Sans MS" w:hAnsi="Comic Sans MS"/>
          <w:sz w:val="28"/>
          <w:szCs w:val="28"/>
        </w:rPr>
        <w:t>etc.</w:t>
      </w:r>
      <w:r w:rsidRPr="00E0557C">
        <w:rPr>
          <w:rFonts w:ascii="Comic Sans MS" w:hAnsi="Comic Sans MS"/>
          <w:sz w:val="28"/>
          <w:szCs w:val="28"/>
        </w:rPr>
        <w:t xml:space="preserve"> as well as words describing what they are making.</w:t>
      </w:r>
    </w:p>
    <w:p w:rsidR="005867DE" w:rsidRPr="00E0557C" w:rsidRDefault="005867DE">
      <w:pPr>
        <w:rPr>
          <w:rFonts w:ascii="Comic Sans MS" w:hAnsi="Comic Sans MS"/>
          <w:sz w:val="28"/>
          <w:szCs w:val="28"/>
        </w:rPr>
      </w:pPr>
    </w:p>
    <w:p w:rsidR="005867DE" w:rsidRPr="00E0557C" w:rsidRDefault="005867DE">
      <w:pPr>
        <w:rPr>
          <w:rFonts w:ascii="Comic Sans MS" w:hAnsi="Comic Sans MS"/>
          <w:b/>
          <w:sz w:val="28"/>
          <w:szCs w:val="28"/>
          <w:u w:val="single"/>
        </w:rPr>
      </w:pPr>
      <w:r w:rsidRPr="00E0557C">
        <w:rPr>
          <w:rFonts w:ascii="Comic Sans MS" w:hAnsi="Comic Sans MS"/>
          <w:b/>
          <w:sz w:val="28"/>
          <w:szCs w:val="28"/>
          <w:u w:val="single"/>
        </w:rPr>
        <w:t>Creativity</w:t>
      </w:r>
    </w:p>
    <w:p w:rsidR="005867DE" w:rsidRPr="00E0557C" w:rsidRDefault="005867DE">
      <w:pPr>
        <w:rPr>
          <w:rFonts w:ascii="Comic Sans MS" w:hAnsi="Comic Sans MS"/>
          <w:sz w:val="28"/>
          <w:szCs w:val="28"/>
        </w:rPr>
      </w:pPr>
      <w:r w:rsidRPr="00E0557C">
        <w:rPr>
          <w:rFonts w:ascii="Comic Sans MS" w:hAnsi="Comic Sans MS"/>
          <w:sz w:val="28"/>
          <w:szCs w:val="28"/>
        </w:rPr>
        <w:t xml:space="preserve">When a child works with playdough, </w:t>
      </w:r>
      <w:r w:rsidR="00E0557C" w:rsidRPr="00E0557C">
        <w:rPr>
          <w:rFonts w:ascii="Comic Sans MS" w:hAnsi="Comic Sans MS"/>
          <w:sz w:val="28"/>
          <w:szCs w:val="28"/>
        </w:rPr>
        <w:t>they have</w:t>
      </w:r>
      <w:r w:rsidRPr="00E0557C">
        <w:rPr>
          <w:rFonts w:ascii="Comic Sans MS" w:hAnsi="Comic Sans MS"/>
          <w:sz w:val="28"/>
          <w:szCs w:val="28"/>
        </w:rPr>
        <w:t xml:space="preserve"> a blank canvas waiting to </w:t>
      </w:r>
      <w:proofErr w:type="gramStart"/>
      <w:r w:rsidRPr="00E0557C">
        <w:rPr>
          <w:rFonts w:ascii="Comic Sans MS" w:hAnsi="Comic Sans MS"/>
          <w:sz w:val="28"/>
          <w:szCs w:val="28"/>
        </w:rPr>
        <w:t>be moulded</w:t>
      </w:r>
      <w:proofErr w:type="gramEnd"/>
      <w:r w:rsidRPr="00E0557C">
        <w:rPr>
          <w:rFonts w:ascii="Comic Sans MS" w:hAnsi="Comic Sans MS"/>
          <w:sz w:val="28"/>
          <w:szCs w:val="28"/>
        </w:rPr>
        <w:t xml:space="preserve"> into something unique</w:t>
      </w:r>
    </w:p>
    <w:p w:rsidR="005867DE" w:rsidRPr="00E0557C" w:rsidRDefault="005867DE">
      <w:pPr>
        <w:rPr>
          <w:rFonts w:ascii="Comic Sans MS" w:hAnsi="Comic Sans MS"/>
          <w:sz w:val="28"/>
          <w:szCs w:val="28"/>
        </w:rPr>
      </w:pPr>
    </w:p>
    <w:p w:rsidR="005867DE" w:rsidRPr="00E0557C" w:rsidRDefault="005867DE">
      <w:pPr>
        <w:rPr>
          <w:rFonts w:ascii="Comic Sans MS" w:hAnsi="Comic Sans MS"/>
          <w:b/>
          <w:sz w:val="28"/>
          <w:szCs w:val="28"/>
          <w:u w:val="single"/>
        </w:rPr>
      </w:pPr>
      <w:r w:rsidRPr="00E0557C">
        <w:rPr>
          <w:rFonts w:ascii="Comic Sans MS" w:hAnsi="Comic Sans MS"/>
          <w:b/>
          <w:sz w:val="28"/>
          <w:szCs w:val="28"/>
          <w:u w:val="single"/>
        </w:rPr>
        <w:t>Literacy and Numeracy</w:t>
      </w:r>
    </w:p>
    <w:p w:rsidR="005867DE" w:rsidRPr="00E0557C" w:rsidRDefault="005867DE">
      <w:pPr>
        <w:rPr>
          <w:rFonts w:ascii="Comic Sans MS" w:hAnsi="Comic Sans MS"/>
          <w:sz w:val="28"/>
          <w:szCs w:val="28"/>
        </w:rPr>
      </w:pPr>
      <w:r w:rsidRPr="00E0557C">
        <w:rPr>
          <w:rFonts w:ascii="Comic Sans MS" w:hAnsi="Comic Sans MS"/>
          <w:sz w:val="28"/>
          <w:szCs w:val="28"/>
        </w:rPr>
        <w:t xml:space="preserve">Following a basic recipe for playdough is a great opportunity to teach your child some maths by learning about measurement. They also learn about reading information for meaning, such as recipe instructions. Playdough is a quiet activity that requires a child to sit still for </w:t>
      </w:r>
      <w:r w:rsidR="00E0557C" w:rsidRPr="00E0557C">
        <w:rPr>
          <w:rFonts w:ascii="Comic Sans MS" w:hAnsi="Comic Sans MS"/>
          <w:sz w:val="28"/>
          <w:szCs w:val="28"/>
        </w:rPr>
        <w:t>periods</w:t>
      </w:r>
      <w:r w:rsidRPr="00E0557C">
        <w:rPr>
          <w:rFonts w:ascii="Comic Sans MS" w:hAnsi="Comic Sans MS"/>
          <w:sz w:val="28"/>
          <w:szCs w:val="28"/>
        </w:rPr>
        <w:t xml:space="preserve">. This is great for lengthening a child’s concentration span over time. Playdough can be perfect for calming down a child to some quiet time. </w:t>
      </w:r>
    </w:p>
    <w:p w:rsidR="005867DE" w:rsidRPr="00E0557C" w:rsidRDefault="005867DE">
      <w:pPr>
        <w:rPr>
          <w:rFonts w:ascii="Comic Sans MS" w:hAnsi="Comic Sans MS"/>
          <w:sz w:val="28"/>
          <w:szCs w:val="28"/>
        </w:rPr>
      </w:pPr>
    </w:p>
    <w:p w:rsidR="005867DE" w:rsidRPr="00E0557C" w:rsidRDefault="005867DE">
      <w:pPr>
        <w:rPr>
          <w:rFonts w:ascii="Comic Sans MS" w:hAnsi="Comic Sans MS"/>
          <w:b/>
          <w:sz w:val="28"/>
          <w:szCs w:val="28"/>
          <w:u w:val="single"/>
        </w:rPr>
      </w:pPr>
      <w:r w:rsidRPr="00E0557C">
        <w:rPr>
          <w:rFonts w:ascii="Comic Sans MS" w:hAnsi="Comic Sans MS"/>
          <w:b/>
          <w:sz w:val="28"/>
          <w:szCs w:val="28"/>
          <w:u w:val="single"/>
        </w:rPr>
        <w:t>Science concepts</w:t>
      </w:r>
    </w:p>
    <w:p w:rsidR="005867DE" w:rsidRPr="00E0557C" w:rsidRDefault="005867DE">
      <w:pPr>
        <w:rPr>
          <w:rFonts w:ascii="Comic Sans MS" w:hAnsi="Comic Sans MS"/>
          <w:sz w:val="28"/>
          <w:szCs w:val="28"/>
        </w:rPr>
      </w:pPr>
      <w:r w:rsidRPr="00E0557C">
        <w:rPr>
          <w:rFonts w:ascii="Comic Sans MS" w:hAnsi="Comic Sans MS"/>
          <w:sz w:val="28"/>
          <w:szCs w:val="28"/>
        </w:rPr>
        <w:t xml:space="preserve">Through playdough, children get an introduction to science concepts such as </w:t>
      </w:r>
      <w:proofErr w:type="gramStart"/>
      <w:r w:rsidRPr="00E0557C">
        <w:rPr>
          <w:rFonts w:ascii="Comic Sans MS" w:hAnsi="Comic Sans MS"/>
          <w:sz w:val="28"/>
          <w:szCs w:val="28"/>
        </w:rPr>
        <w:t>materials and how they change</w:t>
      </w:r>
      <w:proofErr w:type="gramEnd"/>
      <w:r w:rsidRPr="00E0557C">
        <w:rPr>
          <w:rFonts w:ascii="Comic Sans MS" w:hAnsi="Comic Sans MS"/>
          <w:sz w:val="28"/>
          <w:szCs w:val="28"/>
        </w:rPr>
        <w:t xml:space="preserve">. The texture of playdough </w:t>
      </w:r>
      <w:proofErr w:type="gramStart"/>
      <w:r w:rsidRPr="00E0557C">
        <w:rPr>
          <w:rFonts w:ascii="Comic Sans MS" w:hAnsi="Comic Sans MS"/>
          <w:sz w:val="28"/>
          <w:szCs w:val="28"/>
        </w:rPr>
        <w:t>can be changed</w:t>
      </w:r>
      <w:proofErr w:type="gramEnd"/>
      <w:r w:rsidRPr="00E0557C">
        <w:rPr>
          <w:rFonts w:ascii="Comic Sans MS" w:hAnsi="Comic Sans MS"/>
          <w:sz w:val="28"/>
          <w:szCs w:val="28"/>
        </w:rPr>
        <w:t xml:space="preserve"> by experim</w:t>
      </w:r>
      <w:r w:rsidR="00E0557C" w:rsidRPr="00E0557C">
        <w:rPr>
          <w:rFonts w:ascii="Comic Sans MS" w:hAnsi="Comic Sans MS"/>
          <w:sz w:val="28"/>
          <w:szCs w:val="28"/>
        </w:rPr>
        <w:t>enting with varying the ingredie</w:t>
      </w:r>
      <w:r w:rsidRPr="00E0557C">
        <w:rPr>
          <w:rFonts w:ascii="Comic Sans MS" w:hAnsi="Comic Sans MS"/>
          <w:sz w:val="28"/>
          <w:szCs w:val="28"/>
        </w:rPr>
        <w:t xml:space="preserve">nts of adding water </w:t>
      </w:r>
    </w:p>
    <w:p w:rsidR="00E0557C" w:rsidRPr="00E0557C" w:rsidRDefault="00E0557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6162317" cy="7763933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laydough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7851" cy="7783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0557C" w:rsidRPr="00E0557C" w:rsidSect="00E0557C">
      <w:pgSz w:w="11906" w:h="16838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7DE"/>
    <w:rsid w:val="00083CBB"/>
    <w:rsid w:val="005867DE"/>
    <w:rsid w:val="00C13197"/>
    <w:rsid w:val="00E05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31A31"/>
  <w15:chartTrackingRefBased/>
  <w15:docId w15:val="{E1F598C0-55F1-47E7-BD10-A8F11C3CE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Ponsford, Michelle</dc:creator>
  <cp:keywords/>
  <dc:description/>
  <cp:lastModifiedBy>Ponsford, Michelle</cp:lastModifiedBy>
  <cp:revision>2</cp:revision>
  <dcterms:created xsi:type="dcterms:W3CDTF">2020-05-10T11:57:00Z</dcterms:created>
  <dcterms:modified xsi:type="dcterms:W3CDTF">2020-05-10T12:15:00Z</dcterms:modified>
</cp:coreProperties>
</file>