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FBC" w:rsidRDefault="00610FBC"/>
    <w:p w:rsidR="00610FBC" w:rsidRDefault="00610FBC"/>
    <w:p w:rsidR="001D2FD6" w:rsidRPr="00610FBC" w:rsidRDefault="00610FBC">
      <w:pPr>
        <w:rPr>
          <w:b/>
          <w:sz w:val="28"/>
          <w:szCs w:val="28"/>
          <w:u w:val="single"/>
        </w:rPr>
      </w:pPr>
      <w:r w:rsidRPr="00610FBC">
        <w:rPr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1266190</wp:posOffset>
            </wp:positionV>
            <wp:extent cx="9796145" cy="24803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6145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0FBC">
        <w:rPr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-431800</wp:posOffset>
            </wp:positionH>
            <wp:positionV relativeFrom="margin">
              <wp:posOffset>3983990</wp:posOffset>
            </wp:positionV>
            <wp:extent cx="9699625" cy="117602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9625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0FBC">
        <w:rPr>
          <w:b/>
          <w:sz w:val="28"/>
          <w:szCs w:val="28"/>
          <w:u w:val="single"/>
        </w:rPr>
        <w:t xml:space="preserve">Gross Motor Skills Family Games </w:t>
      </w:r>
      <w:bookmarkStart w:id="0" w:name="_GoBack"/>
      <w:bookmarkEnd w:id="0"/>
    </w:p>
    <w:sectPr w:rsidR="001D2FD6" w:rsidRPr="00610FBC" w:rsidSect="00610F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FBC"/>
    <w:rsid w:val="001D2FD6"/>
    <w:rsid w:val="0061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63001"/>
  <w15:chartTrackingRefBased/>
  <w15:docId w15:val="{5835009A-0FB1-4424-92B0-73A69456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EACFF53-E544-4D76-8EB3-45AC2C08ABCA}"/>
</file>

<file path=customXml/itemProps2.xml><?xml version="1.0" encoding="utf-8"?>
<ds:datastoreItem xmlns:ds="http://schemas.openxmlformats.org/officeDocument/2006/customXml" ds:itemID="{A04AA9FC-8F84-4F28-AF81-5120A3F7FB80}"/>
</file>

<file path=customXml/itemProps3.xml><?xml version="1.0" encoding="utf-8"?>
<ds:datastoreItem xmlns:ds="http://schemas.openxmlformats.org/officeDocument/2006/customXml" ds:itemID="{2FBBA2D0-9981-4940-99A6-A4901FDC96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2020-06-08T10:36:00Z</dcterms:created>
  <dcterms:modified xsi:type="dcterms:W3CDTF">2020-06-08T10:41:00Z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