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44AE3F1B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FA5465">
        <w:rPr>
          <w:rFonts w:ascii="Comic Sans MS" w:hAnsi="Comic Sans MS"/>
          <w:sz w:val="20"/>
          <w:szCs w:val="20"/>
        </w:rPr>
        <w:t>22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 (Samson Class)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7321B0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0A89CAB8" w14:textId="77777777" w:rsidR="0010391B" w:rsidRDefault="0010391B" w:rsidP="0010391B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1-7 in the booklet.</w:t>
            </w:r>
          </w:p>
          <w:p w14:paraId="4A5D4457" w14:textId="77777777" w:rsidR="0010391B" w:rsidRPr="00DC1A57" w:rsidRDefault="0010391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AE968C7" w14:textId="565417F2" w:rsidR="00B8677B" w:rsidRPr="00DC1A57" w:rsidRDefault="00B8677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Spelling shed: </w:t>
            </w:r>
          </w:p>
          <w:p w14:paraId="3EE50ECC" w14:textId="6C113478" w:rsidR="001C24D2" w:rsidRPr="00DC1A57" w:rsidRDefault="00B8677B" w:rsidP="00A81B1C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>Please ensure that you are continuing to use spelling shed (2 games of each set activity a day)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7321B0" w:rsidP="00C64234">
            <w:pPr>
              <w:rPr>
                <w:rFonts w:ascii="Calibri" w:hAnsi="Calibri" w:cs="Calibri"/>
              </w:rPr>
            </w:pPr>
            <w:hyperlink r:id="rId12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5BCF66B2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3EA391E2" w14:textId="66077C19" w:rsidR="00C91889" w:rsidRPr="00DC1A57" w:rsidRDefault="007321B0" w:rsidP="00C91889">
            <w:pPr>
              <w:rPr>
                <w:rFonts w:ascii="Calibri" w:hAnsi="Calibri" w:cs="Calibri"/>
                <w:color w:val="000000"/>
              </w:rPr>
            </w:pPr>
            <w:hyperlink r:id="rId13" w:history="1">
              <w:r w:rsidR="000403C5" w:rsidRPr="00DC1A57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  <w:r w:rsidR="009761C7">
              <w:rPr>
                <w:rStyle w:val="Hyperlink"/>
                <w:rFonts w:ascii="Calibri" w:hAnsi="Calibri" w:cs="Calibri"/>
              </w:rPr>
              <w:t xml:space="preserve"> </w:t>
            </w:r>
            <w:r w:rsidR="000403C5" w:rsidRPr="00DC1A57">
              <w:rPr>
                <w:rStyle w:val="Hyperlink"/>
                <w:rFonts w:ascii="Calibri" w:hAnsi="Calibri" w:cs="Calibri"/>
              </w:rPr>
              <w:t xml:space="preserve">  </w:t>
            </w:r>
            <w:r w:rsidR="00C91889" w:rsidRPr="00DC1A57"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0685E8FD" w14:textId="5D99A3D3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History – </w:t>
            </w:r>
            <w:r w:rsidR="008204B2">
              <w:rPr>
                <w:rFonts w:ascii="Calibri" w:hAnsi="Calibri" w:cs="Calibri"/>
                <w:color w:val="000000"/>
              </w:rPr>
              <w:t>The kingdom of Benin (Monday)</w:t>
            </w:r>
          </w:p>
          <w:p w14:paraId="79E22527" w14:textId="36E2FA43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Geography – </w:t>
            </w:r>
            <w:r w:rsidR="008204B2">
              <w:rPr>
                <w:rFonts w:ascii="Calibri" w:hAnsi="Calibri" w:cs="Calibri"/>
                <w:color w:val="000000"/>
              </w:rPr>
              <w:t>Florida (Tuesday)</w:t>
            </w:r>
          </w:p>
          <w:p w14:paraId="5159BE50" w14:textId="2B55F4E3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Science – </w:t>
            </w:r>
            <w:r w:rsidR="008204B2">
              <w:rPr>
                <w:rFonts w:ascii="Calibri" w:hAnsi="Calibri" w:cs="Calibri"/>
                <w:color w:val="000000"/>
              </w:rPr>
              <w:t>Features of sound (Wednesday)</w:t>
            </w:r>
          </w:p>
          <w:p w14:paraId="65D22248" w14:textId="4FBE8A60" w:rsidR="004F6EEA" w:rsidRPr="00DC1A57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7321B0" w:rsidP="00C91889">
            <w:pPr>
              <w:rPr>
                <w:rFonts w:ascii="Calibri" w:hAnsi="Calibri" w:cs="Calibri"/>
              </w:rPr>
            </w:pPr>
            <w:hyperlink r:id="rId14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32348072" w14:textId="77777777" w:rsidR="008204B2" w:rsidRPr="008204B2" w:rsidRDefault="008204B2" w:rsidP="008204B2">
            <w:pPr>
              <w:rPr>
                <w:rFonts w:ascii="Calibri" w:hAnsi="Calibri" w:cs="Calibri"/>
              </w:rPr>
            </w:pPr>
            <w:r w:rsidRPr="008204B2">
              <w:rPr>
                <w:rFonts w:ascii="Calibri" w:hAnsi="Calibri" w:cs="Calibri"/>
                <w:color w:val="000000"/>
                <w:shd w:val="clear" w:color="auto" w:fill="FFFFFF"/>
              </w:rPr>
              <w:t>Origami activity</w:t>
            </w:r>
          </w:p>
          <w:p w14:paraId="599B58C3" w14:textId="7777777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  <w:p w14:paraId="0499D142" w14:textId="589B51BB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Choisissez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une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. Suivez les instructions pour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créer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une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forme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en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origami.</w:t>
            </w:r>
          </w:p>
          <w:p w14:paraId="1BFD7219" w14:textId="7777777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lastRenderedPageBreak/>
              <w:t xml:space="preserve">(Select a videoclip. Follow the instructions to create one of the origami shapes. Look up the key words you don't understand in the “useful word” list on the PDF document on your </w:t>
            </w:r>
            <w:proofErr w:type="spellStart"/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yeargroup</w:t>
            </w:r>
            <w:proofErr w:type="spellEnd"/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page.)</w:t>
            </w:r>
          </w:p>
          <w:p w14:paraId="650EE77F" w14:textId="3EC5815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1: la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grenouille</w:t>
            </w:r>
            <w:proofErr w:type="spellEnd"/>
            <w:r w:rsidRPr="008204B2">
              <w:rPr>
                <w:rFonts w:ascii="Calibri" w:hAnsi="Calibri" w:cs="Calibri"/>
                <w:color w:val="0070C0"/>
                <w:bdr w:val="none" w:sz="0" w:space="0" w:color="auto" w:frame="1"/>
              </w:rPr>
              <w:t>.   </w:t>
            </w:r>
            <w:hyperlink r:id="rId15" w:history="1">
              <w:r w:rsidRPr="00F661D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https://www.youtube.com/watch?v=lSLAo9IMHR4</w:t>
              </w:r>
            </w:hyperlink>
            <w:r>
              <w:rPr>
                <w:rFonts w:ascii="Calibri" w:hAnsi="Calibri" w:cs="Calibri"/>
                <w:color w:val="0070C0"/>
                <w:bdr w:val="none" w:sz="0" w:space="0" w:color="auto" w:frame="1"/>
              </w:rPr>
              <w:t xml:space="preserve"> </w:t>
            </w:r>
          </w:p>
          <w:p w14:paraId="07D3D8BE" w14:textId="0AD01F6F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2. le serpent (harder).  </w:t>
            </w:r>
            <w:hyperlink r:id="rId16" w:history="1">
              <w:r w:rsidRPr="00F661D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https://www.youtube.com/watch?v=iiBqwkPJ6qA</w:t>
              </w:r>
            </w:hyperlink>
            <w:r>
              <w:rPr>
                <w:rFonts w:ascii="Calibri" w:hAnsi="Calibri" w:cs="Calibri"/>
                <w:color w:val="0070C0"/>
                <w:bdr w:val="none" w:sz="0" w:space="0" w:color="auto" w:frame="1"/>
              </w:rPr>
              <w:t xml:space="preserve"> </w:t>
            </w:r>
          </w:p>
          <w:p w14:paraId="652EB030" w14:textId="40FA28DE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3.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l’étoile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Ninja (much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harder!!) </w:t>
            </w:r>
            <w:r w:rsidRPr="008204B2">
              <w:rPr>
                <w:rFonts w:ascii="Calibri" w:hAnsi="Calibri" w:cs="Calibri"/>
                <w:color w:val="0070C0"/>
                <w:bdr w:val="none" w:sz="0" w:space="0" w:color="auto" w:frame="1"/>
              </w:rPr>
              <w:t> </w:t>
            </w:r>
            <w:hyperlink r:id="rId17" w:tgtFrame="_blank" w:history="1">
              <w:r w:rsidRPr="008204B2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https://www.youtube.com/watch?v=dBytyDqIuTk</w:t>
              </w:r>
            </w:hyperlink>
          </w:p>
          <w:p w14:paraId="6C77B601" w14:textId="74B7E21C" w:rsidR="00837E2C" w:rsidRPr="00DC1A57" w:rsidRDefault="00837E2C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8652" w:type="dxa"/>
          </w:tcPr>
          <w:p w14:paraId="51CE2AC6" w14:textId="47FB07C1" w:rsidR="009761C7" w:rsidRDefault="009761C7" w:rsidP="00C91889">
            <w:pPr>
              <w:rPr>
                <w:rFonts w:ascii="Calibri" w:hAnsi="Calibri" w:cs="Calibri"/>
                <w:color w:val="000000" w:themeColor="text1"/>
              </w:rPr>
            </w:pPr>
            <w:r w:rsidRPr="00671C8F">
              <w:rPr>
                <w:rFonts w:ascii="Calibri" w:hAnsi="Calibri" w:cs="Calibri"/>
                <w:color w:val="000000" w:themeColor="text1"/>
              </w:rPr>
              <w:t>National School Sport Week at Home</w:t>
            </w:r>
            <w:r>
              <w:rPr>
                <w:rFonts w:ascii="Calibri" w:hAnsi="Calibri" w:cs="Calibri"/>
                <w:color w:val="000000" w:themeColor="text1"/>
              </w:rPr>
              <w:t xml:space="preserve"> is t</w:t>
            </w:r>
            <w:r w:rsidRPr="00671C8F">
              <w:rPr>
                <w:rFonts w:ascii="Calibri" w:hAnsi="Calibri" w:cs="Calibri"/>
                <w:color w:val="000000" w:themeColor="text1"/>
              </w:rPr>
              <w:t>aking place from 20th-26th June</w:t>
            </w:r>
            <w:r>
              <w:rPr>
                <w:rFonts w:ascii="Calibri" w:hAnsi="Calibri" w:cs="Calibri"/>
                <w:color w:val="000000" w:themeColor="text1"/>
              </w:rPr>
              <w:t xml:space="preserve"> it would be great if you could join in with this by looking using some of the suggested activities which are attached.</w:t>
            </w:r>
          </w:p>
          <w:p w14:paraId="046559B9" w14:textId="77777777" w:rsidR="009761C7" w:rsidRDefault="009761C7" w:rsidP="00C91889">
            <w:pPr>
              <w:rPr>
                <w:rFonts w:ascii="Calibri" w:hAnsi="Calibri" w:cs="Calibri"/>
              </w:rPr>
            </w:pPr>
          </w:p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7321B0" w:rsidP="00C91889">
            <w:pPr>
              <w:rPr>
                <w:rFonts w:ascii="Calibri" w:hAnsi="Calibri" w:cs="Calibri"/>
              </w:rPr>
            </w:pPr>
            <w:hyperlink r:id="rId18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9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38E66D13" w14:textId="200B2141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="009761C7">
              <w:rPr>
                <w:rFonts w:ascii="Calibri" w:hAnsi="Calibri" w:cs="Calibri"/>
                <w:color w:val="000000" w:themeColor="text1"/>
              </w:rPr>
              <w:t xml:space="preserve">This week </w:t>
            </w:r>
            <w:proofErr w:type="spellStart"/>
            <w:r w:rsidR="009761C7">
              <w:rPr>
                <w:rFonts w:ascii="Calibri" w:hAnsi="Calibri" w:cs="Calibri"/>
                <w:color w:val="000000" w:themeColor="text1"/>
              </w:rPr>
              <w:t>Yr</w:t>
            </w:r>
            <w:proofErr w:type="spellEnd"/>
            <w:r w:rsidR="009761C7">
              <w:rPr>
                <w:rFonts w:ascii="Calibri" w:hAnsi="Calibri" w:cs="Calibri"/>
                <w:color w:val="000000" w:themeColor="text1"/>
              </w:rPr>
              <w:t xml:space="preserve"> 6 would have attending the French trip and learning more about WWII – and the D day landings – in art they will learn how to d</w:t>
            </w:r>
            <w:r w:rsidR="009761C7">
              <w:rPr>
                <w:rFonts w:ascii="Calibri" w:hAnsi="Calibri" w:cs="Calibri"/>
                <w:color w:val="000000"/>
              </w:rPr>
              <w:t>raw a tank (I suggest repeatedly pausing the video and drawing in steps).</w:t>
            </w:r>
          </w:p>
          <w:p w14:paraId="3092F160" w14:textId="1042B902" w:rsidR="009761C7" w:rsidRDefault="009761C7" w:rsidP="009761C7">
            <w:pPr>
              <w:rPr>
                <w:rFonts w:ascii="Calibri" w:hAnsi="Calibri" w:cs="Calibri"/>
                <w:color w:val="000000"/>
              </w:rPr>
            </w:pPr>
          </w:p>
          <w:p w14:paraId="199492D7" w14:textId="77777777" w:rsidR="009761C7" w:rsidRDefault="009761C7" w:rsidP="009761C7">
            <w:hyperlink r:id="rId20" w:history="1">
              <w:r>
                <w:rPr>
                  <w:rStyle w:val="Hyperlink"/>
                </w:rPr>
                <w:t>https://www.youtube.com/watch?v=Xnl3quyW8D4</w:t>
              </w:r>
            </w:hyperlink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304EC" w14:textId="77777777" w:rsidR="007321B0" w:rsidRDefault="007321B0" w:rsidP="006B51AB">
      <w:r>
        <w:separator/>
      </w:r>
    </w:p>
  </w:endnote>
  <w:endnote w:type="continuationSeparator" w:id="0">
    <w:p w14:paraId="674D9E01" w14:textId="77777777" w:rsidR="007321B0" w:rsidRDefault="007321B0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50573" w14:textId="77777777" w:rsidR="007321B0" w:rsidRDefault="007321B0" w:rsidP="006B51AB">
      <w:r>
        <w:separator/>
      </w:r>
    </w:p>
  </w:footnote>
  <w:footnote w:type="continuationSeparator" w:id="0">
    <w:p w14:paraId="22DB90A3" w14:textId="77777777" w:rsidR="007321B0" w:rsidRDefault="007321B0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2"/>
  </w:num>
  <w:num w:numId="20">
    <w:abstractNumId w:val="14"/>
  </w:num>
  <w:num w:numId="21">
    <w:abstractNumId w:val="21"/>
  </w:num>
  <w:num w:numId="22">
    <w:abstractNumId w:val="16"/>
  </w:num>
  <w:num w:numId="23">
    <w:abstractNumId w:val="11"/>
  </w:num>
  <w:num w:numId="24">
    <w:abstractNumId w:val="1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hyperlink" Target="https://family.gonoodle.com/channels/zumba-kid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www.youtube.com/watch?v=dBytyDqIuT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iiBqwkPJ6qA" TargetMode="External"/><Relationship Id="rId20" Type="http://schemas.openxmlformats.org/officeDocument/2006/relationships/hyperlink" Target="https://www.youtube.com/watch?v=Xnl3quyW8D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lSLAo9IMHR4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cafod.org.uk/Education/Primary-teaching-resources/Home-learning-primary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24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17</cp:revision>
  <dcterms:created xsi:type="dcterms:W3CDTF">2020-06-05T19:00:00Z</dcterms:created>
  <dcterms:modified xsi:type="dcterms:W3CDTF">2020-06-18T17:45:00Z</dcterms:modified>
</cp:coreProperties>
</file>